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86" w:rsidRDefault="001D1C86" w:rsidP="001D1C86">
      <w:pPr>
        <w:pStyle w:val="a3"/>
        <w:spacing w:before="300" w:beforeAutospacing="0" w:after="0" w:afterAutospacing="0" w:line="420" w:lineRule="atLeast"/>
        <w:rPr>
          <w:rFonts w:ascii="微软雅黑" w:eastAsia="微软雅黑" w:hAnsi="微软雅黑"/>
          <w:color w:val="000000"/>
        </w:rPr>
      </w:pPr>
      <w:r>
        <w:rPr>
          <w:rStyle w:val="a4"/>
          <w:rFonts w:ascii="微软雅黑" w:eastAsia="微软雅黑" w:hAnsi="微软雅黑" w:hint="eastAsia"/>
          <w:color w:val="000000"/>
        </w:rPr>
        <w:t>一、判断以下命题的真假.如果为真在后面括弧内打</w:t>
      </w:r>
      <w:r>
        <w:rPr>
          <w:rStyle w:val="a4"/>
          <w:rFonts w:ascii="MS Gothic" w:eastAsia="微软雅黑" w:hAnsi="MS Gothic" w:cs="MS Gothic"/>
          <w:color w:val="000000"/>
        </w:rPr>
        <w:t>✔</w:t>
      </w:r>
      <w:r>
        <w:rPr>
          <w:rStyle w:val="a4"/>
          <w:rFonts w:ascii="微软雅黑" w:eastAsia="微软雅黑" w:hAnsi="微软雅黑" w:cs="微软雅黑" w:hint="eastAsia"/>
          <w:color w:val="000000"/>
        </w:rPr>
        <w:t>，否则打×</w:t>
      </w:r>
      <w:r>
        <w:rPr>
          <w:rStyle w:val="a4"/>
          <w:rFonts w:ascii="微软雅黑" w:eastAsia="微软雅黑" w:hAnsi="微软雅黑" w:hint="eastAsia"/>
          <w:color w:val="000000"/>
        </w:rPr>
        <w:t>.</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1.A={</w:t>
      </w:r>
      <w:proofErr w:type="spellStart"/>
      <w:r>
        <w:rPr>
          <w:rFonts w:ascii="微软雅黑" w:eastAsia="微软雅黑" w:hAnsi="微软雅黑" w:hint="eastAsia"/>
          <w:color w:val="000000"/>
        </w:rPr>
        <w:t>x|x</w:t>
      </w:r>
      <w:proofErr w:type="spellEnd"/>
      <w:r>
        <w:rPr>
          <w:rFonts w:ascii="微软雅黑" w:eastAsia="微软雅黑" w:hAnsi="微软雅黑" w:hint="eastAsia"/>
          <w:color w:val="000000"/>
        </w:rPr>
        <w:t>∈N 且(x,5)=1}，则构成代数系统，+为普通加法 (　　)</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2.</w:t>
      </w:r>
      <w:r>
        <w:rPr>
          <w:rFonts w:ascii="Cambria Math" w:eastAsia="微软雅黑" w:hAnsi="Cambria Math" w:cs="Cambria Math"/>
          <w:color w:val="000000"/>
        </w:rPr>
        <w:t>∀</w:t>
      </w:r>
      <w:r>
        <w:rPr>
          <w:rFonts w:ascii="微软雅黑" w:eastAsia="微软雅黑" w:hAnsi="微软雅黑" w:hint="eastAsia"/>
          <w:color w:val="000000"/>
        </w:rPr>
        <w:t>x, y∈R，</w:t>
      </w:r>
      <w:proofErr w:type="spellStart"/>
      <w:r>
        <w:rPr>
          <w:rFonts w:ascii="微软雅黑" w:eastAsia="微软雅黑" w:hAnsi="微软雅黑" w:hint="eastAsia"/>
          <w:color w:val="000000"/>
        </w:rPr>
        <w:t>xoy</w:t>
      </w:r>
      <w:proofErr w:type="spellEnd"/>
      <w:r>
        <w:rPr>
          <w:rFonts w:ascii="微软雅黑" w:eastAsia="微软雅黑" w:hAnsi="微软雅黑" w:hint="eastAsia"/>
          <w:color w:val="000000"/>
        </w:rPr>
        <w:t>=|x−y|，则0 为的单位元 (　　)</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3.</w:t>
      </w:r>
      <w:r>
        <w:rPr>
          <w:rFonts w:ascii="Cambria Math" w:eastAsia="微软雅黑" w:hAnsi="Cambria Math" w:cs="Cambria Math"/>
          <w:color w:val="000000"/>
        </w:rPr>
        <w:t>∀</w:t>
      </w:r>
      <w:r>
        <w:rPr>
          <w:rFonts w:ascii="微软雅黑" w:eastAsia="微软雅黑" w:hAnsi="微软雅黑" w:hint="eastAsia"/>
          <w:color w:val="000000"/>
        </w:rPr>
        <w:t>x, y∈R，</w:t>
      </w:r>
      <w:proofErr w:type="spellStart"/>
      <w:r>
        <w:rPr>
          <w:rFonts w:ascii="微软雅黑" w:eastAsia="微软雅黑" w:hAnsi="微软雅黑" w:hint="eastAsia"/>
          <w:color w:val="000000"/>
        </w:rPr>
        <w:t>xoy</w:t>
      </w:r>
      <w:proofErr w:type="spellEnd"/>
      <w:r>
        <w:rPr>
          <w:rFonts w:ascii="微软雅黑" w:eastAsia="微软雅黑" w:hAnsi="微软雅黑" w:hint="eastAsia"/>
          <w:color w:val="000000"/>
        </w:rPr>
        <w:t>=</w:t>
      </w:r>
      <w:proofErr w:type="spellStart"/>
      <w:r>
        <w:rPr>
          <w:rFonts w:ascii="微软雅黑" w:eastAsia="微软雅黑" w:hAnsi="微软雅黑" w:hint="eastAsia"/>
          <w:color w:val="000000"/>
        </w:rPr>
        <w:t>x+y+xy</w:t>
      </w:r>
      <w:proofErr w:type="spellEnd"/>
      <w:r>
        <w:rPr>
          <w:rFonts w:ascii="微软雅黑" w:eastAsia="微软雅黑" w:hAnsi="微软雅黑" w:hint="eastAsia"/>
          <w:color w:val="000000"/>
        </w:rPr>
        <w:t>，则</w:t>
      </w:r>
      <w:r>
        <w:rPr>
          <w:rFonts w:ascii="Cambria Math" w:eastAsia="微软雅黑" w:hAnsi="Cambria Math" w:cs="Cambria Math"/>
          <w:color w:val="000000"/>
        </w:rPr>
        <w:t>∀</w:t>
      </w:r>
      <w:r>
        <w:rPr>
          <w:rFonts w:ascii="微软雅黑" w:eastAsia="微软雅黑" w:hAnsi="微软雅黑" w:hint="eastAsia"/>
          <w:color w:val="000000"/>
        </w:rPr>
        <w:t>x∈R，x−1=−x/(1+x) (　　)</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4.整环的积代数不一定是整环 (　　)</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5.格同态</w:t>
      </w:r>
      <w:proofErr w:type="gramStart"/>
      <w:r>
        <w:rPr>
          <w:rFonts w:ascii="微软雅黑" w:eastAsia="微软雅黑" w:hAnsi="微软雅黑" w:hint="eastAsia"/>
          <w:color w:val="000000"/>
        </w:rPr>
        <w:t>具有保序性</w:t>
      </w:r>
      <w:proofErr w:type="gramEnd"/>
      <w:r>
        <w:rPr>
          <w:rFonts w:ascii="微软雅黑" w:eastAsia="微软雅黑" w:hAnsi="微软雅黑" w:hint="eastAsia"/>
          <w:color w:val="000000"/>
        </w:rPr>
        <w:t xml:space="preserve"> (　　)</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6.在有补格中，</w:t>
      </w:r>
      <w:r>
        <w:rPr>
          <w:rFonts w:ascii="Cambria Math" w:eastAsia="微软雅黑" w:hAnsi="Cambria Math" w:cs="Cambria Math"/>
          <w:color w:val="000000"/>
        </w:rPr>
        <w:t>∀</w:t>
      </w:r>
      <w:r>
        <w:rPr>
          <w:rFonts w:ascii="微软雅黑" w:eastAsia="微软雅黑" w:hAnsi="微软雅黑" w:hint="eastAsia"/>
          <w:color w:val="000000"/>
        </w:rPr>
        <w:t>a∈L，求a 的补是L 的一元运算 (　　)</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解答：</w:t>
      </w:r>
      <w:r>
        <w:rPr>
          <w:rFonts w:ascii="微软雅黑" w:eastAsia="微软雅黑" w:hAnsi="微软雅黑" w:hint="eastAsia"/>
          <w:color w:val="000000"/>
        </w:rPr>
        <w:t xml:space="preserve">1. × 2. × 3. ×. 4. </w:t>
      </w:r>
      <w:r>
        <w:rPr>
          <w:rFonts w:ascii="MS Gothic" w:eastAsia="MS Gothic" w:hAnsi="MS Gothic" w:cs="MS Gothic" w:hint="eastAsia"/>
          <w:color w:val="000000"/>
        </w:rPr>
        <w:t>✔</w:t>
      </w:r>
      <w:r>
        <w:rPr>
          <w:rFonts w:ascii="微软雅黑" w:eastAsia="微软雅黑" w:hAnsi="微软雅黑" w:hint="eastAsia"/>
          <w:color w:val="000000"/>
        </w:rPr>
        <w:t xml:space="preserve"> 5. </w:t>
      </w:r>
      <w:r>
        <w:rPr>
          <w:rFonts w:ascii="MS Gothic" w:eastAsia="MS Gothic" w:hAnsi="MS Gothic" w:cs="MS Gothic" w:hint="eastAsia"/>
          <w:color w:val="000000"/>
        </w:rPr>
        <w:t>✔</w:t>
      </w:r>
      <w:r>
        <w:rPr>
          <w:rFonts w:ascii="微软雅黑" w:eastAsia="微软雅黑" w:hAnsi="微软雅黑" w:hint="eastAsia"/>
          <w:color w:val="000000"/>
        </w:rPr>
        <w:t xml:space="preserve"> 6. ×</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 xml:space="preserve">　二、形式化下列语句</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 有的实数不是有理数，但所有的有理数都是实数。</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2. 对于任意实数都存在比它大的实数 .</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3. </w:t>
      </w:r>
      <w:proofErr w:type="gramStart"/>
      <w:r>
        <w:rPr>
          <w:rFonts w:ascii="微软雅黑" w:eastAsia="微软雅黑" w:hAnsi="微软雅黑" w:hint="eastAsia"/>
          <w:color w:val="000000"/>
        </w:rPr>
        <w:t>若那套房</w:t>
      </w:r>
      <w:proofErr w:type="gramEnd"/>
      <w:r>
        <w:rPr>
          <w:rFonts w:ascii="微软雅黑" w:eastAsia="微软雅黑" w:hAnsi="微软雅黑" w:hint="eastAsia"/>
          <w:color w:val="000000"/>
        </w:rPr>
        <w:t>子有三室一厅，并且居住面积在90平米以上，老王</w:t>
      </w:r>
      <w:proofErr w:type="gramStart"/>
      <w:r>
        <w:rPr>
          <w:rFonts w:ascii="微软雅黑" w:eastAsia="微软雅黑" w:hAnsi="微软雅黑" w:hint="eastAsia"/>
          <w:color w:val="000000"/>
        </w:rPr>
        <w:t>就要那</w:t>
      </w:r>
      <w:proofErr w:type="gramEnd"/>
      <w:r>
        <w:rPr>
          <w:rFonts w:ascii="微软雅黑" w:eastAsia="微软雅黑" w:hAnsi="微软雅黑" w:hint="eastAsia"/>
          <w:color w:val="000000"/>
        </w:rPr>
        <w:t>套房子。</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4. 每位父亲都喜欢自己的孩子。</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 xml:space="preserve">　三、填空</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1. 设p：1+1=5，q：明天是阴天，则命题"只要1+1=5，那么明天是阴天"可符号化为_____________，其真值是________.</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2. 在公式( z)(P(z)→Q(x，z))∧( z)R(x，z)中， z的辖域是___________________， z的辖域是__________________.</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3. 设R为非空集合A上的二元关系，如果R具有自反性。___________.__________则称R为A上的一个偏序关系。</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4. 设x={1，3，5，9，15，45}，R是x上的整除关系，则R是x上的偏序，其</w:t>
      </w:r>
      <w:proofErr w:type="gramStart"/>
      <w:r>
        <w:rPr>
          <w:rFonts w:ascii="微软雅黑" w:eastAsia="微软雅黑" w:hAnsi="微软雅黑" w:hint="eastAsia"/>
          <w:color w:val="000000"/>
        </w:rPr>
        <w:t>最大元</w:t>
      </w:r>
      <w:proofErr w:type="gramEnd"/>
      <w:r>
        <w:rPr>
          <w:rFonts w:ascii="微软雅黑" w:eastAsia="微软雅黑" w:hAnsi="微软雅黑" w:hint="eastAsia"/>
          <w:color w:val="000000"/>
        </w:rPr>
        <w:t>是___________，极小元是_________.</w:t>
      </w:r>
    </w:p>
    <w:p w:rsidR="006878D1" w:rsidRDefault="006878D1"/>
    <w:p w:rsidR="001D1C86" w:rsidRPr="001D1C86" w:rsidRDefault="001D1C86" w:rsidP="001D1C86">
      <w:pPr>
        <w:pStyle w:val="a3"/>
        <w:spacing w:before="300" w:beforeAutospacing="0" w:after="0" w:afterAutospacing="0" w:line="420" w:lineRule="atLeast"/>
        <w:rPr>
          <w:rFonts w:ascii="微软雅黑" w:eastAsia="微软雅黑" w:hAnsi="微软雅黑"/>
          <w:b/>
          <w:color w:val="000000"/>
        </w:rPr>
      </w:pPr>
      <w:r w:rsidRPr="001D1C86">
        <w:rPr>
          <w:rFonts w:ascii="微软雅黑" w:eastAsia="微软雅黑" w:hAnsi="微软雅黑" w:hint="eastAsia"/>
          <w:b/>
          <w:color w:val="000000"/>
        </w:rPr>
        <w:t>四</w:t>
      </w:r>
      <w:r w:rsidRPr="001D1C86">
        <w:rPr>
          <w:rFonts w:ascii="微软雅黑" w:eastAsia="微软雅黑" w:hAnsi="微软雅黑"/>
          <w:b/>
          <w:color w:val="000000"/>
        </w:rPr>
        <w:t>、</w:t>
      </w:r>
      <w:r w:rsidRPr="001D1C86">
        <w:rPr>
          <w:rFonts w:ascii="微软雅黑" w:eastAsia="微软雅黑" w:hAnsi="微软雅黑" w:hint="eastAsia"/>
          <w:b/>
          <w:color w:val="000000"/>
        </w:rPr>
        <w:t>解答</w:t>
      </w:r>
      <w:r w:rsidRPr="001D1C86">
        <w:rPr>
          <w:rFonts w:ascii="微软雅黑" w:eastAsia="微软雅黑" w:hAnsi="微软雅黑"/>
          <w:b/>
          <w:color w:val="000000"/>
        </w:rPr>
        <w:t>题</w:t>
      </w:r>
      <w:r w:rsidRPr="001D1C86">
        <w:rPr>
          <w:rFonts w:ascii="微软雅黑" w:eastAsia="微软雅黑" w:hAnsi="微软雅黑" w:hint="eastAsia"/>
          <w:b/>
          <w:color w:val="000000"/>
        </w:rPr>
        <w:t xml:space="preserve">　</w:t>
      </w:r>
      <w:bookmarkStart w:id="0" w:name="_GoBack"/>
      <w:bookmarkEnd w:id="0"/>
    </w:p>
    <w:p w:rsidR="001D1C86" w:rsidRDefault="001D1C86" w:rsidP="001D1C86">
      <w:pPr>
        <w:pStyle w:val="a3"/>
        <w:spacing w:before="300" w:beforeAutospacing="0" w:after="0" w:afterAutospacing="0" w:line="420" w:lineRule="atLeast"/>
        <w:rPr>
          <w:rFonts w:ascii="微软雅黑" w:eastAsia="微软雅黑" w:hAnsi="微软雅黑"/>
          <w:color w:val="000000"/>
        </w:rPr>
      </w:pPr>
      <w:r>
        <w:rPr>
          <w:rFonts w:ascii="微软雅黑" w:eastAsia="微软雅黑" w:hAnsi="微软雅黑" w:hint="eastAsia"/>
          <w:color w:val="000000"/>
        </w:rPr>
        <w:t xml:space="preserve">1. 证明或推翻下列命题：“设平面上有 100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点，其中任意两点间的距离至少是1，则最多有300 对点距离恰好是1”。</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解答与评分标准：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命题成立(2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无向图 G=，V 是平面上的这100 </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点，两个点相邻当且仅当这两点距离恰好是1(2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每个顶点的度数不超过 6(3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根据握手定律(3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2|E|=顶点度数之和≤100*6, 所以这个图的边数不超过300(2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2. 所谓 n 维网格就是一个无向图G=，其中V={ | 1≤</w:t>
      </w:r>
      <w:proofErr w:type="spellStart"/>
      <w:r>
        <w:rPr>
          <w:rFonts w:ascii="微软雅黑" w:eastAsia="微软雅黑" w:hAnsi="微软雅黑" w:hint="eastAsia"/>
          <w:color w:val="000000"/>
        </w:rPr>
        <w:t>ij</w:t>
      </w:r>
      <w:proofErr w:type="spellEnd"/>
      <w:r>
        <w:rPr>
          <w:rFonts w:ascii="微软雅黑" w:eastAsia="微软雅黑" w:hAnsi="微软雅黑" w:hint="eastAsia"/>
          <w:color w:val="000000"/>
        </w:rPr>
        <w:t xml:space="preserve">≤mj,1≤j≤n}，E={(v1,v2)| v1 和v2 </w:t>
      </w:r>
      <w:proofErr w:type="gramStart"/>
      <w:r>
        <w:rPr>
          <w:rFonts w:ascii="微软雅黑" w:eastAsia="微软雅黑" w:hAnsi="微软雅黑" w:hint="eastAsia"/>
          <w:color w:val="000000"/>
        </w:rPr>
        <w:t>恰好只</w:t>
      </w:r>
      <w:proofErr w:type="gramEnd"/>
      <w:r>
        <w:rPr>
          <w:rFonts w:ascii="微软雅黑" w:eastAsia="微软雅黑" w:hAnsi="微软雅黑" w:hint="eastAsia"/>
          <w:color w:val="000000"/>
        </w:rPr>
        <w:t>在一个坐标上相差1}。讨论当</w:t>
      </w:r>
      <w:proofErr w:type="spellStart"/>
      <w:r>
        <w:rPr>
          <w:rFonts w:ascii="微软雅黑" w:eastAsia="微软雅黑" w:hAnsi="微软雅黑" w:hint="eastAsia"/>
          <w:color w:val="000000"/>
        </w:rPr>
        <w:t>mj</w:t>
      </w:r>
      <w:proofErr w:type="spellEnd"/>
      <w:r>
        <w:rPr>
          <w:rFonts w:ascii="微软雅黑" w:eastAsia="微软雅黑" w:hAnsi="微软雅黑" w:hint="eastAsia"/>
          <w:color w:val="000000"/>
        </w:rPr>
        <w:t xml:space="preserve"> 和n 取哪些正整数值时，G 是哈密顿图，并给出证明。</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解答与评分标准：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分情况讨论。注意 G 的顶点数是m1*m2*m3*…*</w:t>
      </w:r>
      <w:proofErr w:type="spellStart"/>
      <w:r>
        <w:rPr>
          <w:rFonts w:ascii="微软雅黑" w:eastAsia="微软雅黑" w:hAnsi="微软雅黑" w:hint="eastAsia"/>
          <w:color w:val="000000"/>
        </w:rPr>
        <w:t>mn</w:t>
      </w:r>
      <w:proofErr w:type="spellEnd"/>
      <w:r>
        <w:rPr>
          <w:rFonts w:ascii="微软雅黑" w:eastAsia="微软雅黑" w:hAnsi="微软雅黑" w:hint="eastAsia"/>
          <w:color w:val="000000"/>
        </w:rPr>
        <w:t>。</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(1) 所有</w:t>
      </w:r>
      <w:proofErr w:type="spellStart"/>
      <w:r>
        <w:rPr>
          <w:rFonts w:ascii="微软雅黑" w:eastAsia="微软雅黑" w:hAnsi="微软雅黑" w:hint="eastAsia"/>
          <w:color w:val="000000"/>
        </w:rPr>
        <w:t>mj</w:t>
      </w:r>
      <w:proofErr w:type="spellEnd"/>
      <w:r>
        <w:rPr>
          <w:rFonts w:ascii="微软雅黑" w:eastAsia="微软雅黑" w:hAnsi="微软雅黑" w:hint="eastAsia"/>
          <w:color w:val="000000"/>
        </w:rPr>
        <w:t xml:space="preserve"> 都为1：G 是平凡图，是哈密顿图(2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(2) 恰好有一个</w:t>
      </w:r>
      <w:proofErr w:type="spellStart"/>
      <w:r>
        <w:rPr>
          <w:rFonts w:ascii="微软雅黑" w:eastAsia="微软雅黑" w:hAnsi="微软雅黑" w:hint="eastAsia"/>
          <w:color w:val="000000"/>
        </w:rPr>
        <w:t>mj</w:t>
      </w:r>
      <w:proofErr w:type="spellEnd"/>
      <w:r>
        <w:rPr>
          <w:rFonts w:ascii="微软雅黑" w:eastAsia="微软雅黑" w:hAnsi="微软雅黑" w:hint="eastAsia"/>
          <w:color w:val="000000"/>
        </w:rPr>
        <w:t xml:space="preserve"> 大于1：G 是长度大于1 的初级路径，不是哈密顿图(2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(3) 至少有两个</w:t>
      </w:r>
      <w:proofErr w:type="spellStart"/>
      <w:r>
        <w:rPr>
          <w:rFonts w:ascii="微软雅黑" w:eastAsia="微软雅黑" w:hAnsi="微软雅黑" w:hint="eastAsia"/>
          <w:color w:val="000000"/>
        </w:rPr>
        <w:t>mj</w:t>
      </w:r>
      <w:proofErr w:type="spellEnd"/>
      <w:r>
        <w:rPr>
          <w:rFonts w:ascii="微软雅黑" w:eastAsia="微软雅黑" w:hAnsi="微软雅黑" w:hint="eastAsia"/>
          <w:color w:val="000000"/>
        </w:rPr>
        <w:t xml:space="preserve"> 大于1：G 是偶图(无奇数长度回路)(2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(3a) m1*m2*m3*…*</w:t>
      </w:r>
      <w:proofErr w:type="spellStart"/>
      <w:r>
        <w:rPr>
          <w:rFonts w:ascii="微软雅黑" w:eastAsia="微软雅黑" w:hAnsi="微软雅黑" w:hint="eastAsia"/>
          <w:color w:val="000000"/>
        </w:rPr>
        <w:t>mn</w:t>
      </w:r>
      <w:proofErr w:type="spellEnd"/>
      <w:r>
        <w:rPr>
          <w:rFonts w:ascii="微软雅黑" w:eastAsia="微软雅黑" w:hAnsi="微软雅黑" w:hint="eastAsia"/>
          <w:color w:val="000000"/>
        </w:rPr>
        <w:t xml:space="preserve"> 是偶数：G 是哈密顿图，用归纳法构造哈密顿回路(2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(3b) m1*m2*m3*…*</w:t>
      </w:r>
      <w:proofErr w:type="spellStart"/>
      <w:r>
        <w:rPr>
          <w:rFonts w:ascii="微软雅黑" w:eastAsia="微软雅黑" w:hAnsi="微软雅黑" w:hint="eastAsia"/>
          <w:color w:val="000000"/>
        </w:rPr>
        <w:t>mn</w:t>
      </w:r>
      <w:proofErr w:type="spellEnd"/>
      <w:r>
        <w:rPr>
          <w:rFonts w:ascii="微软雅黑" w:eastAsia="微软雅黑" w:hAnsi="微软雅黑" w:hint="eastAsia"/>
          <w:color w:val="000000"/>
        </w:rPr>
        <w:t xml:space="preserve"> 是奇数：G 不是哈密顿图，偶哈密顿图两部分顶点数相等，总顶点数是偶数(2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3. 证明或推翻下列命题：“任意给定平面上有限</w:t>
      </w:r>
      <w:proofErr w:type="gramStart"/>
      <w:r>
        <w:rPr>
          <w:rFonts w:ascii="微软雅黑" w:eastAsia="微软雅黑" w:hAnsi="微软雅黑" w:hint="eastAsia"/>
          <w:color w:val="000000"/>
        </w:rPr>
        <w:t>个</w:t>
      </w:r>
      <w:proofErr w:type="gramEnd"/>
      <w:r>
        <w:rPr>
          <w:rFonts w:ascii="微软雅黑" w:eastAsia="微软雅黑" w:hAnsi="微软雅黑" w:hint="eastAsia"/>
          <w:color w:val="000000"/>
        </w:rPr>
        <w:t xml:space="preserve">点，则连接这些点的最短哈密顿回路的长度不超过连接这些点的最小生成树(不添加额外顶点)的长度的2 </w:t>
      </w:r>
      <w:proofErr w:type="gramStart"/>
      <w:r>
        <w:rPr>
          <w:rFonts w:ascii="微软雅黑" w:eastAsia="微软雅黑" w:hAnsi="微软雅黑" w:hint="eastAsia"/>
          <w:color w:val="000000"/>
        </w:rPr>
        <w:t>倍</w:t>
      </w:r>
      <w:proofErr w:type="gramEnd"/>
      <w:r>
        <w:rPr>
          <w:rFonts w:ascii="微软雅黑" w:eastAsia="微软雅黑" w:hAnsi="微软雅黑" w:hint="eastAsia"/>
          <w:color w:val="000000"/>
        </w:rPr>
        <w:t>。子图的长度就是这个子图上的边的长度之</w:t>
      </w:r>
      <w:proofErr w:type="gramStart"/>
      <w:r>
        <w:rPr>
          <w:rFonts w:ascii="微软雅黑" w:eastAsia="微软雅黑" w:hAnsi="微软雅黑" w:hint="eastAsia"/>
          <w:color w:val="000000"/>
        </w:rPr>
        <w:t>和</w:t>
      </w:r>
      <w:proofErr w:type="gramEnd"/>
      <w:r>
        <w:rPr>
          <w:rFonts w:ascii="微软雅黑" w:eastAsia="微软雅黑" w:hAnsi="微软雅黑" w:hint="eastAsia"/>
          <w:color w:val="000000"/>
        </w:rPr>
        <w:t>。”</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解答与评分标准：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命题成立(2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(课本图论部分最后一章定理)先求最小生成树奇数度顶点之间的“最小”匹配，加入匹配“边”得到欧拉图(3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沿着欧拉回路前进，“抄近路”避开已经访问过的顶点，就得出哈密顿回路(3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由于距离的三角形不等式，这条哈密顿回路长度不超过最小生成树长度的2 </w:t>
      </w:r>
      <w:proofErr w:type="gramStart"/>
      <w:r>
        <w:rPr>
          <w:rFonts w:ascii="微软雅黑" w:eastAsia="微软雅黑" w:hAnsi="微软雅黑" w:hint="eastAsia"/>
          <w:color w:val="000000"/>
        </w:rPr>
        <w:t>倍</w:t>
      </w:r>
      <w:proofErr w:type="gramEnd"/>
      <w:r>
        <w:rPr>
          <w:rFonts w:ascii="微软雅黑" w:eastAsia="微软雅黑" w:hAnsi="微软雅黑" w:hint="eastAsia"/>
          <w:color w:val="000000"/>
        </w:rPr>
        <w:t>(2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4. 画出所有非同构的 5 </w:t>
      </w:r>
      <w:proofErr w:type="gramStart"/>
      <w:r>
        <w:rPr>
          <w:rFonts w:ascii="微软雅黑" w:eastAsia="微软雅黑" w:hAnsi="微软雅黑" w:hint="eastAsia"/>
          <w:color w:val="000000"/>
        </w:rPr>
        <w:t>阶根树</w:t>
      </w:r>
      <w:proofErr w:type="gramEnd"/>
      <w:r>
        <w:rPr>
          <w:rFonts w:ascii="微软雅黑" w:eastAsia="微软雅黑" w:hAnsi="微软雅黑" w:hint="eastAsia"/>
          <w:color w:val="000000"/>
        </w:rPr>
        <w:t>。</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解答与评分标准：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9 种(每种1 分，</w:t>
      </w:r>
      <w:proofErr w:type="gramStart"/>
      <w:r>
        <w:rPr>
          <w:rFonts w:ascii="微软雅黑" w:eastAsia="微软雅黑" w:hAnsi="微软雅黑" w:hint="eastAsia"/>
          <w:color w:val="000000"/>
        </w:rPr>
        <w:t>重复画扣</w:t>
      </w:r>
      <w:proofErr w:type="gramEnd"/>
      <w:r>
        <w:rPr>
          <w:rFonts w:ascii="微软雅黑" w:eastAsia="微软雅黑" w:hAnsi="微软雅黑" w:hint="eastAsia"/>
          <w:color w:val="000000"/>
        </w:rPr>
        <w:t xml:space="preserve">0.5 分，全画10 分)。非同构的5 </w:t>
      </w:r>
      <w:proofErr w:type="gramStart"/>
      <w:r>
        <w:rPr>
          <w:rFonts w:ascii="微软雅黑" w:eastAsia="微软雅黑" w:hAnsi="微软雅黑" w:hint="eastAsia"/>
          <w:color w:val="000000"/>
        </w:rPr>
        <w:t>阶树共有</w:t>
      </w:r>
      <w:proofErr w:type="gramEnd"/>
      <w:r>
        <w:rPr>
          <w:rFonts w:ascii="微软雅黑" w:eastAsia="微软雅黑" w:hAnsi="微软雅黑" w:hint="eastAsia"/>
          <w:color w:val="000000"/>
        </w:rPr>
        <w:t>3种，分别选一个顶点做根。</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5.证明或推翻下列命题：“设连通简单平面图G 的最小度δ(G)≥4，则G 的点色数χ(G)≥3.”</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解答与评分标准：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假设χ(G)&lt;3.(反证法分情况讨论2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t xml:space="preserve">　　χ(G)=1 当且仅当G 为n </w:t>
      </w:r>
      <w:proofErr w:type="gramStart"/>
      <w:r>
        <w:rPr>
          <w:rFonts w:ascii="微软雅黑" w:eastAsia="微软雅黑" w:hAnsi="微软雅黑" w:hint="eastAsia"/>
          <w:color w:val="000000"/>
        </w:rPr>
        <w:t>阶零图</w:t>
      </w:r>
      <w:proofErr w:type="gramEnd"/>
      <w:r>
        <w:rPr>
          <w:rFonts w:ascii="微软雅黑" w:eastAsia="微软雅黑" w:hAnsi="微软雅黑" w:hint="eastAsia"/>
          <w:color w:val="000000"/>
        </w:rPr>
        <w:t>，与已知矛盾。(4 分)</w:t>
      </w:r>
    </w:p>
    <w:p w:rsidR="001D1C86" w:rsidRDefault="001D1C86" w:rsidP="001D1C86">
      <w:pPr>
        <w:pStyle w:val="a3"/>
        <w:spacing w:before="300" w:beforeAutospacing="0" w:after="0" w:afterAutospacing="0" w:line="42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χ(G)=2 当且仅当G 为二部图，因为G 为平面图，只能为K2,s 或Kr,2. 此时必有δ(G)=2, 与已知矛盾。(4 分)</w:t>
      </w:r>
    </w:p>
    <w:p w:rsidR="001D1C86" w:rsidRPr="001D1C86" w:rsidRDefault="001D1C86">
      <w:pPr>
        <w:rPr>
          <w:rFonts w:hint="eastAsia"/>
        </w:rPr>
      </w:pPr>
    </w:p>
    <w:sectPr w:rsidR="001D1C86" w:rsidRPr="001D1C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66"/>
    <w:rsid w:val="001D1C86"/>
    <w:rsid w:val="006878D1"/>
    <w:rsid w:val="00B90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5C35B-709C-40FB-9F00-A3591FEE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1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33500">
      <w:bodyDiv w:val="1"/>
      <w:marLeft w:val="0"/>
      <w:marRight w:val="0"/>
      <w:marTop w:val="0"/>
      <w:marBottom w:val="0"/>
      <w:divBdr>
        <w:top w:val="none" w:sz="0" w:space="0" w:color="auto"/>
        <w:left w:val="none" w:sz="0" w:space="0" w:color="auto"/>
        <w:bottom w:val="none" w:sz="0" w:space="0" w:color="auto"/>
        <w:right w:val="none" w:sz="0" w:space="0" w:color="auto"/>
      </w:divBdr>
    </w:div>
    <w:div w:id="17763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276</Words>
  <Characters>1576</Characters>
  <Application>Microsoft Office Word</Application>
  <DocSecurity>0</DocSecurity>
  <Lines>13</Lines>
  <Paragraphs>3</Paragraphs>
  <ScaleCrop>false</ScaleCrop>
  <Company>china</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2016-03-06T04:15:00Z</dcterms:created>
  <dcterms:modified xsi:type="dcterms:W3CDTF">2016-03-06T04:18:00Z</dcterms:modified>
</cp:coreProperties>
</file>