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49" w:rsidRDefault="00897570">
      <w:pPr>
        <w:rPr>
          <w:rFonts w:hint="eastAsia"/>
        </w:rPr>
      </w:pPr>
      <w:r>
        <w:rPr>
          <w:rFonts w:hint="eastAsia"/>
        </w:rPr>
        <w:t>利用转座子筛选癌基因的研究以及</w:t>
      </w:r>
      <w:r w:rsidR="00D42549">
        <w:rPr>
          <w:rFonts w:hint="eastAsia"/>
        </w:rPr>
        <w:t>各界物种基因组核苷酸组成的概览</w:t>
      </w:r>
    </w:p>
    <w:p w:rsidR="000F736E" w:rsidRDefault="000F736E" w:rsidP="000F736E">
      <w:r>
        <w:t>The utility of transposon mutagenesis for</w:t>
      </w:r>
      <w:r>
        <w:rPr>
          <w:rFonts w:hint="eastAsia"/>
        </w:rPr>
        <w:t xml:space="preserve"> </w:t>
      </w:r>
      <w:r>
        <w:t xml:space="preserve">cancer studies </w:t>
      </w:r>
      <w:r>
        <w:t>&amp;</w:t>
      </w:r>
      <w:r w:rsidR="009B370C">
        <w:rPr>
          <w:rFonts w:hint="eastAsia"/>
        </w:rPr>
        <w:t xml:space="preserve"> a</w:t>
      </w:r>
      <w:r w:rsidRPr="00D42549">
        <w:t>n overview on the genomic nucleotide composition across kingdoms</w:t>
      </w:r>
    </w:p>
    <w:p w:rsidR="000F736E" w:rsidRPr="000F736E" w:rsidRDefault="000F736E" w:rsidP="000F736E"/>
    <w:p w:rsidR="000F736E" w:rsidRDefault="000F736E" w:rsidP="00897570">
      <w:pPr>
        <w:rPr>
          <w:rFonts w:hint="eastAsia"/>
          <w:sz w:val="23"/>
          <w:szCs w:val="23"/>
        </w:rPr>
      </w:pPr>
    </w:p>
    <w:p w:rsidR="00D42549" w:rsidRDefault="000F736E" w:rsidP="00897570">
      <w:pPr>
        <w:rPr>
          <w:rFonts w:hint="eastAsia"/>
        </w:rPr>
      </w:pPr>
      <w:r>
        <w:rPr>
          <w:rFonts w:hint="eastAsia"/>
          <w:sz w:val="23"/>
          <w:szCs w:val="23"/>
        </w:rPr>
        <w:t>基因组测序揭示了癌症细胞中大量的突变，通过分析</w:t>
      </w:r>
      <w:r>
        <w:rPr>
          <w:sz w:val="23"/>
          <w:szCs w:val="23"/>
        </w:rPr>
        <w:t>转座子</w:t>
      </w:r>
      <w:r>
        <w:rPr>
          <w:rFonts w:hint="eastAsia"/>
          <w:sz w:val="23"/>
          <w:szCs w:val="23"/>
        </w:rPr>
        <w:t>插入来</w:t>
      </w:r>
      <w:r>
        <w:rPr>
          <w:sz w:val="23"/>
          <w:szCs w:val="23"/>
        </w:rPr>
        <w:t>筛选</w:t>
      </w:r>
      <w:r>
        <w:rPr>
          <w:rFonts w:hint="eastAsia"/>
          <w:sz w:val="23"/>
          <w:szCs w:val="23"/>
        </w:rPr>
        <w:t>出不同</w:t>
      </w:r>
      <w:r>
        <w:rPr>
          <w:sz w:val="23"/>
          <w:szCs w:val="23"/>
        </w:rPr>
        <w:t>癌症</w:t>
      </w:r>
      <w:r>
        <w:rPr>
          <w:rFonts w:hint="eastAsia"/>
          <w:sz w:val="23"/>
          <w:szCs w:val="23"/>
        </w:rPr>
        <w:t>的相关</w:t>
      </w:r>
      <w:r w:rsidR="00897570">
        <w:rPr>
          <w:sz w:val="23"/>
          <w:szCs w:val="23"/>
        </w:rPr>
        <w:t>基因</w:t>
      </w:r>
      <w:r>
        <w:rPr>
          <w:sz w:val="23"/>
          <w:szCs w:val="23"/>
        </w:rPr>
        <w:t>，</w:t>
      </w:r>
      <w:r>
        <w:rPr>
          <w:rFonts w:hint="eastAsia"/>
          <w:sz w:val="23"/>
          <w:szCs w:val="23"/>
        </w:rPr>
        <w:t>这是非常行之有效的手段</w:t>
      </w:r>
      <w:r w:rsidR="00897570">
        <w:rPr>
          <w:sz w:val="23"/>
          <w:szCs w:val="23"/>
        </w:rPr>
        <w:t>。在最近一项研究中</w:t>
      </w:r>
      <w:r>
        <w:rPr>
          <w:sz w:val="23"/>
          <w:szCs w:val="23"/>
        </w:rPr>
        <w:t>，</w:t>
      </w:r>
      <w:r>
        <w:rPr>
          <w:rFonts w:hint="eastAsia"/>
          <w:sz w:val="23"/>
          <w:szCs w:val="23"/>
        </w:rPr>
        <w:t>我们</w:t>
      </w:r>
      <w:r w:rsidR="00897570">
        <w:rPr>
          <w:sz w:val="23"/>
          <w:szCs w:val="23"/>
        </w:rPr>
        <w:t>完成了该领域最大的一次筛选，共筛选</w:t>
      </w:r>
      <w:r>
        <w:rPr>
          <w:rFonts w:hint="eastAsia"/>
          <w:sz w:val="23"/>
          <w:szCs w:val="23"/>
        </w:rPr>
        <w:t>了</w:t>
      </w:r>
      <w:r w:rsidR="00897570">
        <w:rPr>
          <w:rFonts w:ascii="Times New Roman" w:hAnsi="Times New Roman" w:cs="Times New Roman"/>
          <w:sz w:val="23"/>
          <w:szCs w:val="23"/>
        </w:rPr>
        <w:t>1100</w:t>
      </w:r>
      <w:r w:rsidR="00897570">
        <w:rPr>
          <w:sz w:val="23"/>
          <w:szCs w:val="23"/>
        </w:rPr>
        <w:t>多个白血病细胞文库，测序获得</w:t>
      </w:r>
      <w:r w:rsidR="00897570">
        <w:rPr>
          <w:rFonts w:ascii="Times New Roman" w:hAnsi="Times New Roman" w:cs="Times New Roman"/>
          <w:sz w:val="23"/>
          <w:szCs w:val="23"/>
        </w:rPr>
        <w:t>6</w:t>
      </w:r>
      <w:r w:rsidR="00897570">
        <w:rPr>
          <w:sz w:val="23"/>
          <w:szCs w:val="23"/>
        </w:rPr>
        <w:t>亿多对序列，</w:t>
      </w:r>
      <w:r>
        <w:rPr>
          <w:rFonts w:hint="eastAsia"/>
          <w:sz w:val="23"/>
          <w:szCs w:val="23"/>
        </w:rPr>
        <w:t>构建了一个</w:t>
      </w:r>
      <w:r w:rsidR="00897570">
        <w:rPr>
          <w:sz w:val="23"/>
          <w:szCs w:val="23"/>
        </w:rPr>
        <w:t>癌症相关基因的数据库</w:t>
      </w:r>
      <w:r>
        <w:rPr>
          <w:sz w:val="23"/>
          <w:szCs w:val="23"/>
        </w:rPr>
        <w:t>，</w:t>
      </w:r>
      <w:r>
        <w:rPr>
          <w:rFonts w:hint="eastAsia"/>
          <w:sz w:val="23"/>
          <w:szCs w:val="23"/>
        </w:rPr>
        <w:t>对其中</w:t>
      </w:r>
      <w:r>
        <w:rPr>
          <w:sz w:val="23"/>
          <w:szCs w:val="23"/>
        </w:rPr>
        <w:t>一系列新的癌症相关候选基因</w:t>
      </w:r>
      <w:r>
        <w:rPr>
          <w:rFonts w:hint="eastAsia"/>
          <w:sz w:val="23"/>
          <w:szCs w:val="23"/>
        </w:rPr>
        <w:t>进行功能</w:t>
      </w:r>
      <w:r w:rsidR="00897570">
        <w:rPr>
          <w:sz w:val="23"/>
          <w:szCs w:val="23"/>
        </w:rPr>
        <w:t>研究</w:t>
      </w:r>
      <w:r>
        <w:rPr>
          <w:sz w:val="23"/>
          <w:szCs w:val="23"/>
        </w:rPr>
        <w:t>，</w:t>
      </w:r>
      <w:r>
        <w:rPr>
          <w:rFonts w:hint="eastAsia"/>
          <w:sz w:val="23"/>
          <w:szCs w:val="23"/>
        </w:rPr>
        <w:t>并初步揭示了它们的作用机制</w:t>
      </w:r>
      <w:r w:rsidR="00897570">
        <w:rPr>
          <w:sz w:val="23"/>
          <w:szCs w:val="23"/>
        </w:rPr>
        <w:t>。</w:t>
      </w:r>
    </w:p>
    <w:p w:rsidR="00897570" w:rsidRPr="00897570" w:rsidRDefault="00897570"/>
    <w:p w:rsidR="00D42549" w:rsidRDefault="00D42549">
      <w:pPr>
        <w:rPr>
          <w:rFonts w:hint="eastAsia"/>
        </w:rPr>
      </w:pPr>
      <w:r>
        <w:t>所有</w:t>
      </w:r>
      <w:r>
        <w:rPr>
          <w:rFonts w:hint="eastAsia"/>
        </w:rPr>
        <w:t>细胞</w:t>
      </w:r>
      <w:r>
        <w:t>基因组</w:t>
      </w:r>
      <w:r>
        <w:rPr>
          <w:rFonts w:hint="eastAsia"/>
        </w:rPr>
        <w:t>DNA</w:t>
      </w:r>
      <w:r>
        <w:rPr>
          <w:rFonts w:hint="eastAsia"/>
        </w:rPr>
        <w:t>都由</w:t>
      </w:r>
      <w:r>
        <w:rPr>
          <w:rFonts w:hint="eastAsia"/>
        </w:rPr>
        <w:t>A, T, G, C</w:t>
      </w:r>
      <w:r>
        <w:rPr>
          <w:rFonts w:hint="eastAsia"/>
        </w:rPr>
        <w:t>四种核苷酸构成，不同物种基因组的核苷酸比例却各不相同。基因组核苷酸组成一直是一个引人入胜的问题。在过去数十年的研究中，科学家们也总结出了一系列的规律。然而，这些研究多数是在前基因组时代做出来的，通常基于少数几个物种的不完整的基因组。近十年来，成百上千物种的基因组被测序，但目前还欠缺一个对来自不同界的物种基因组的概括性的研究。本次研究共考察了</w:t>
      </w:r>
      <w:r>
        <w:rPr>
          <w:rFonts w:hint="eastAsia"/>
        </w:rPr>
        <w:t>369</w:t>
      </w:r>
      <w:r>
        <w:rPr>
          <w:rFonts w:hint="eastAsia"/>
        </w:rPr>
        <w:t>个物种（包括动物、植物、真菌、原生生物和原核生物）的基因组，揭示了一些</w:t>
      </w:r>
      <w:r w:rsidR="00320BD2">
        <w:rPr>
          <w:rFonts w:hint="eastAsia"/>
        </w:rPr>
        <w:t>令人惊奇而有趣的现象，可以帮助人们建立一个对基因组核苷酸组成的概括性的认识。</w:t>
      </w:r>
    </w:p>
    <w:p w:rsidR="009B370C" w:rsidRDefault="009B370C">
      <w:pPr>
        <w:rPr>
          <w:rFonts w:hint="eastAsia"/>
        </w:rPr>
      </w:pPr>
    </w:p>
    <w:p w:rsidR="009B370C" w:rsidRDefault="009B370C">
      <w:pPr>
        <w:rPr>
          <w:rFonts w:hint="eastAsia"/>
        </w:rPr>
      </w:pPr>
    </w:p>
    <w:p w:rsidR="009B370C" w:rsidRDefault="009B370C">
      <w:bookmarkStart w:id="0" w:name="_GoBack"/>
      <w:bookmarkEnd w:id="0"/>
    </w:p>
    <w:sectPr w:rsidR="009B3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49"/>
    <w:rsid w:val="00014074"/>
    <w:rsid w:val="000F736E"/>
    <w:rsid w:val="00320BD2"/>
    <w:rsid w:val="00897570"/>
    <w:rsid w:val="00975F1C"/>
    <w:rsid w:val="009B370C"/>
    <w:rsid w:val="00D4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7570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7570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GuoYabin</dc:creator>
  <cp:lastModifiedBy>YJ Zhao</cp:lastModifiedBy>
  <cp:revision>2</cp:revision>
  <dcterms:created xsi:type="dcterms:W3CDTF">2016-04-05T15:20:00Z</dcterms:created>
  <dcterms:modified xsi:type="dcterms:W3CDTF">2016-04-06T03:52:00Z</dcterms:modified>
</cp:coreProperties>
</file>